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37" w:rsidRPr="00B44268" w:rsidRDefault="00B44268">
      <w:pPr>
        <w:rPr>
          <w:rFonts w:ascii="Times New Roman" w:hAnsi="Times New Roman" w:cs="Times New Roman"/>
          <w:b/>
          <w:sz w:val="24"/>
          <w:szCs w:val="24"/>
        </w:rPr>
      </w:pPr>
      <w:r w:rsidRPr="00B44268">
        <w:rPr>
          <w:rFonts w:ascii="Times New Roman" w:hAnsi="Times New Roman" w:cs="Times New Roman"/>
          <w:b/>
          <w:sz w:val="24"/>
          <w:szCs w:val="24"/>
        </w:rPr>
        <w:t>TRƯỜNG TH&amp;THCS TRẦN VĂN ƠN</w:t>
      </w:r>
    </w:p>
    <w:p w:rsidR="00B44268" w:rsidRPr="00B44268" w:rsidRDefault="00B44268">
      <w:pPr>
        <w:rPr>
          <w:rFonts w:ascii="Times New Roman" w:hAnsi="Times New Roman" w:cs="Times New Roman"/>
          <w:b/>
          <w:sz w:val="24"/>
          <w:szCs w:val="24"/>
        </w:rPr>
      </w:pPr>
    </w:p>
    <w:p w:rsidR="00B44268" w:rsidRDefault="00B44268" w:rsidP="00B442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268">
        <w:rPr>
          <w:rFonts w:ascii="Times New Roman" w:hAnsi="Times New Roman" w:cs="Times New Roman"/>
          <w:b/>
          <w:sz w:val="24"/>
          <w:szCs w:val="24"/>
        </w:rPr>
        <w:t>PHIẾU HƯỚNG DẪN HỌC TẬP MÔN ĐỊA LÍ 8 (TUẦN 8)</w:t>
      </w:r>
    </w:p>
    <w:p w:rsidR="00B44268" w:rsidRPr="00B44268" w:rsidRDefault="00B44268" w:rsidP="00B44268">
      <w:pPr>
        <w:rPr>
          <w:rFonts w:ascii="Times New Roman" w:hAnsi="Times New Roman" w:cs="Times New Roman"/>
          <w:b/>
          <w:sz w:val="24"/>
          <w:szCs w:val="24"/>
        </w:rPr>
      </w:pPr>
    </w:p>
    <w:p w:rsidR="00B44268" w:rsidRPr="00B44268" w:rsidRDefault="00B44268" w:rsidP="00B44268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B44268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 xml:space="preserve">BÀI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7</w:t>
      </w:r>
      <w:r w:rsidRPr="00B4426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: ĐẶC ĐIỂM PHÁT TRIỂN KINH TẾ - XÃ HỘI </w:t>
      </w:r>
    </w:p>
    <w:p w:rsidR="00B44268" w:rsidRDefault="00B44268" w:rsidP="00B44268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B44268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Ở CÁC NƯỚC CHÂU Á</w:t>
      </w:r>
    </w:p>
    <w:p w:rsidR="00B44268" w:rsidRPr="00B44268" w:rsidRDefault="00B44268" w:rsidP="00B44268">
      <w:pPr>
        <w:spacing w:before="120" w:after="12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 w:rsidRPr="00B442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Mục</w:t>
      </w:r>
      <w:proofErr w:type="spellEnd"/>
      <w:r w:rsidRPr="00B442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1: </w:t>
      </w:r>
      <w:proofErr w:type="spellStart"/>
      <w:r w:rsidRPr="00B442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phần</w:t>
      </w:r>
      <w:proofErr w:type="spellEnd"/>
      <w:r w:rsidRPr="00B442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giảm</w:t>
      </w:r>
      <w:proofErr w:type="spellEnd"/>
      <w:r w:rsidRPr="00B442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tải</w:t>
      </w:r>
      <w:proofErr w:type="spellEnd"/>
      <w:r w:rsidRPr="00B442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B442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em</w:t>
      </w:r>
      <w:proofErr w:type="spellEnd"/>
      <w:r w:rsidRPr="00B442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tự</w:t>
      </w:r>
      <w:proofErr w:type="spellEnd"/>
      <w:r w:rsidRPr="00B442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đọc</w:t>
      </w:r>
      <w:proofErr w:type="spellEnd"/>
    </w:p>
    <w:p w:rsidR="00B44268" w:rsidRPr="00B44268" w:rsidRDefault="00B44268" w:rsidP="00B44268">
      <w:pPr>
        <w:spacing w:before="120" w:after="12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 w:rsidRPr="00B442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B442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em</w:t>
      </w:r>
      <w:proofErr w:type="spellEnd"/>
      <w:r w:rsidRPr="00B442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đọc</w:t>
      </w:r>
      <w:proofErr w:type="spellEnd"/>
      <w:r w:rsidRPr="00B442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mục</w:t>
      </w:r>
      <w:proofErr w:type="spellEnd"/>
      <w:r w:rsidRPr="00B442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2 </w:t>
      </w:r>
      <w:proofErr w:type="spellStart"/>
      <w:r w:rsidRPr="00B442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trong</w:t>
      </w:r>
      <w:proofErr w:type="spellEnd"/>
      <w:r w:rsidRPr="00B442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SGK </w:t>
      </w:r>
      <w:proofErr w:type="spellStart"/>
      <w:r w:rsidRPr="00B442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B442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trả</w:t>
      </w:r>
      <w:proofErr w:type="spellEnd"/>
      <w:r w:rsidRPr="00B442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lời</w:t>
      </w:r>
      <w:proofErr w:type="spellEnd"/>
      <w:r w:rsidRPr="00B442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B442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câu</w:t>
      </w:r>
      <w:proofErr w:type="spellEnd"/>
      <w:r w:rsidRPr="00B442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hỏi</w:t>
      </w:r>
      <w:proofErr w:type="spellEnd"/>
      <w:r w:rsidRPr="00B442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sau</w:t>
      </w:r>
      <w:proofErr w:type="spellEnd"/>
      <w:r w:rsidRPr="00B4426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:</w:t>
      </w:r>
    </w:p>
    <w:p w:rsidR="00B44268" w:rsidRPr="00B44268" w:rsidRDefault="00B44268" w:rsidP="00B442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44268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44268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GDP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chênh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>?</w:t>
      </w:r>
    </w:p>
    <w:p w:rsidR="00B44268" w:rsidRPr="00B44268" w:rsidRDefault="00B44268" w:rsidP="00B442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44268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GDP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44268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>?</w:t>
      </w:r>
    </w:p>
    <w:p w:rsidR="00B44268" w:rsidRPr="00B44268" w:rsidRDefault="00B44268" w:rsidP="00B4426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44268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B44268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B44268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B44268">
        <w:rPr>
          <w:rFonts w:ascii="Times New Roman" w:hAnsi="Times New Roman" w:cs="Times New Roman"/>
          <w:b/>
          <w:sz w:val="28"/>
          <w:szCs w:val="28"/>
        </w:rPr>
        <w:t>chính</w:t>
      </w:r>
      <w:proofErr w:type="spellEnd"/>
      <w:r w:rsidRPr="00B44268">
        <w:rPr>
          <w:rFonts w:ascii="Times New Roman" w:hAnsi="Times New Roman" w:cs="Times New Roman"/>
          <w:b/>
          <w:sz w:val="28"/>
          <w:szCs w:val="28"/>
        </w:rPr>
        <w:t>:</w:t>
      </w:r>
    </w:p>
    <w:p w:rsidR="00B44268" w:rsidRPr="00B44268" w:rsidRDefault="00B44268" w:rsidP="00B4426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44268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B44268">
        <w:rPr>
          <w:rFonts w:ascii="Times New Roman" w:hAnsi="Times New Roman" w:cs="Times New Roman"/>
          <w:b/>
          <w:sz w:val="28"/>
          <w:szCs w:val="28"/>
        </w:rPr>
        <w:t>Đặc</w:t>
      </w:r>
      <w:proofErr w:type="spellEnd"/>
      <w:r w:rsidRPr="00B442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B442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b/>
          <w:sz w:val="28"/>
          <w:szCs w:val="28"/>
        </w:rPr>
        <w:t>phát</w:t>
      </w:r>
      <w:proofErr w:type="spellEnd"/>
      <w:r w:rsidRPr="00B442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b/>
          <w:sz w:val="28"/>
          <w:szCs w:val="28"/>
        </w:rPr>
        <w:t>triển</w:t>
      </w:r>
      <w:proofErr w:type="spellEnd"/>
      <w:r w:rsidRPr="00B442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b/>
          <w:sz w:val="28"/>
          <w:szCs w:val="28"/>
        </w:rPr>
        <w:t>kinh</w:t>
      </w:r>
      <w:proofErr w:type="spellEnd"/>
      <w:r w:rsidRPr="00B442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b/>
          <w:sz w:val="28"/>
          <w:szCs w:val="28"/>
        </w:rPr>
        <w:t>tế</w:t>
      </w:r>
      <w:proofErr w:type="spellEnd"/>
      <w:r w:rsidRPr="00B442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b/>
          <w:sz w:val="28"/>
          <w:szCs w:val="28"/>
        </w:rPr>
        <w:t>xã</w:t>
      </w:r>
      <w:proofErr w:type="spellEnd"/>
      <w:r w:rsidRPr="00B442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b/>
          <w:sz w:val="28"/>
          <w:szCs w:val="28"/>
        </w:rPr>
        <w:t>hội</w:t>
      </w:r>
      <w:proofErr w:type="spellEnd"/>
      <w:r w:rsidRPr="00B442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B442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B442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b/>
          <w:sz w:val="28"/>
          <w:szCs w:val="28"/>
        </w:rPr>
        <w:t>nước</w:t>
      </w:r>
      <w:proofErr w:type="spellEnd"/>
      <w:r w:rsidRPr="00B442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B442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b/>
          <w:sz w:val="28"/>
          <w:szCs w:val="28"/>
        </w:rPr>
        <w:t>lãnh</w:t>
      </w:r>
      <w:proofErr w:type="spellEnd"/>
      <w:r w:rsidRPr="00B442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b/>
          <w:sz w:val="28"/>
          <w:szCs w:val="28"/>
        </w:rPr>
        <w:t>thổ</w:t>
      </w:r>
      <w:proofErr w:type="spellEnd"/>
      <w:r w:rsidRPr="00B442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b/>
          <w:sz w:val="28"/>
          <w:szCs w:val="28"/>
        </w:rPr>
        <w:t>Châu</w:t>
      </w:r>
      <w:proofErr w:type="spellEnd"/>
      <w:r w:rsidRPr="00B44268">
        <w:rPr>
          <w:rFonts w:ascii="Times New Roman" w:hAnsi="Times New Roman" w:cs="Times New Roman"/>
          <w:b/>
          <w:sz w:val="28"/>
          <w:szCs w:val="28"/>
        </w:rPr>
        <w:t xml:space="preserve"> Á </w:t>
      </w:r>
      <w:proofErr w:type="spellStart"/>
      <w:r w:rsidRPr="00B44268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B44268">
        <w:rPr>
          <w:rFonts w:ascii="Times New Roman" w:hAnsi="Times New Roman" w:cs="Times New Roman"/>
          <w:b/>
          <w:sz w:val="28"/>
          <w:szCs w:val="28"/>
        </w:rPr>
        <w:t xml:space="preserve"> nay</w:t>
      </w:r>
    </w:p>
    <w:p w:rsidR="00B44268" w:rsidRPr="00B44268" w:rsidRDefault="00B44268" w:rsidP="00B44268">
      <w:pPr>
        <w:ind w:left="360"/>
        <w:rPr>
          <w:rFonts w:ascii="Times New Roman" w:hAnsi="Times New Roman" w:cs="Times New Roman"/>
          <w:sz w:val="28"/>
          <w:szCs w:val="28"/>
        </w:rPr>
      </w:pPr>
      <w:r w:rsidRPr="00B442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44268">
        <w:rPr>
          <w:rFonts w:ascii="Times New Roman" w:hAnsi="Times New Roman" w:cs="Times New Roman"/>
          <w:sz w:val="28"/>
          <w:szCs w:val="28"/>
        </w:rPr>
        <w:t>kia</w:t>
      </w:r>
      <w:proofErr w:type="spellEnd"/>
      <w:proofErr w:type="gram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đế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>.</w:t>
      </w:r>
    </w:p>
    <w:p w:rsidR="00B44268" w:rsidRPr="00B44268" w:rsidRDefault="00B44268" w:rsidP="00B44268">
      <w:pPr>
        <w:ind w:left="360"/>
        <w:rPr>
          <w:rFonts w:ascii="Times New Roman" w:hAnsi="Times New Roman" w:cs="Times New Roman"/>
          <w:sz w:val="28"/>
          <w:szCs w:val="28"/>
        </w:rPr>
      </w:pPr>
      <w:r w:rsidRPr="00B442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Hiên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44268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>.</w:t>
      </w:r>
    </w:p>
    <w:p w:rsidR="00B44268" w:rsidRPr="00B44268" w:rsidRDefault="00B44268" w:rsidP="00B44268">
      <w:pPr>
        <w:ind w:left="360"/>
        <w:rPr>
          <w:rFonts w:ascii="Times New Roman" w:hAnsi="Times New Roman" w:cs="Times New Roman"/>
          <w:sz w:val="28"/>
          <w:szCs w:val="28"/>
        </w:rPr>
      </w:pPr>
      <w:r w:rsidRPr="00B442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44268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xã</w:t>
      </w:r>
      <w:proofErr w:type="spellEnd"/>
      <w:proofErr w:type="gram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>:</w:t>
      </w:r>
    </w:p>
    <w:p w:rsidR="00B44268" w:rsidRPr="00B44268" w:rsidRDefault="00B44268" w:rsidP="00B44268">
      <w:pPr>
        <w:ind w:left="360"/>
        <w:rPr>
          <w:rFonts w:ascii="Times New Roman" w:hAnsi="Times New Roman" w:cs="Times New Roman"/>
          <w:sz w:val="28"/>
          <w:szCs w:val="28"/>
        </w:rPr>
      </w:pPr>
      <w:r w:rsidRPr="00B44268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Châu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Á</w:t>
      </w:r>
    </w:p>
    <w:p w:rsidR="00B44268" w:rsidRPr="00B44268" w:rsidRDefault="00B44268" w:rsidP="00B44268">
      <w:pPr>
        <w:ind w:left="360"/>
        <w:rPr>
          <w:rFonts w:ascii="Times New Roman" w:hAnsi="Times New Roman" w:cs="Times New Roman"/>
          <w:sz w:val="28"/>
          <w:szCs w:val="28"/>
        </w:rPr>
      </w:pPr>
      <w:r w:rsidRPr="00B44268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4268">
        <w:rPr>
          <w:rFonts w:ascii="Times New Roman" w:hAnsi="Times New Roman" w:cs="Times New Roman"/>
          <w:sz w:val="28"/>
          <w:szCs w:val="28"/>
        </w:rPr>
        <w:t>Nam ,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Lào</w:t>
      </w:r>
      <w:proofErr w:type="spellEnd"/>
      <w:proofErr w:type="gramEnd"/>
      <w:r w:rsidRPr="00B44268">
        <w:rPr>
          <w:rFonts w:ascii="Times New Roman" w:hAnsi="Times New Roman" w:cs="Times New Roman"/>
          <w:sz w:val="28"/>
          <w:szCs w:val="28"/>
        </w:rPr>
        <w:t>,..</w:t>
      </w:r>
      <w:proofErr w:type="spellStart"/>
      <w:proofErr w:type="gramStart"/>
      <w:r w:rsidRPr="00B44268">
        <w:rPr>
          <w:rFonts w:ascii="Times New Roman" w:hAnsi="Times New Roman" w:cs="Times New Roman"/>
          <w:sz w:val="28"/>
          <w:szCs w:val="28"/>
        </w:rPr>
        <w:t>là</w:t>
      </w:r>
      <w:proofErr w:type="spellEnd"/>
      <w:proofErr w:type="gram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nghiệp</w:t>
      </w:r>
      <w:proofErr w:type="spellEnd"/>
    </w:p>
    <w:p w:rsidR="00B44268" w:rsidRPr="00B44268" w:rsidRDefault="00B44268" w:rsidP="00B44268">
      <w:pPr>
        <w:ind w:left="360"/>
        <w:rPr>
          <w:rFonts w:ascii="Times New Roman" w:hAnsi="Times New Roman" w:cs="Times New Roman"/>
          <w:sz w:val="28"/>
          <w:szCs w:val="28"/>
        </w:rPr>
      </w:pPr>
      <w:r w:rsidRPr="00B44268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B44268">
        <w:rPr>
          <w:rFonts w:ascii="Times New Roman" w:hAnsi="Times New Roman" w:cs="Times New Roman"/>
          <w:sz w:val="28"/>
          <w:szCs w:val="28"/>
        </w:rPr>
        <w:t>oét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44268">
        <w:rPr>
          <w:rFonts w:ascii="Times New Roman" w:hAnsi="Times New Roman" w:cs="Times New Roman"/>
          <w:sz w:val="28"/>
          <w:szCs w:val="28"/>
        </w:rPr>
        <w:t xml:space="preserve"> Ả-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rập-xê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út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>,..</w:t>
      </w:r>
      <w:proofErr w:type="spellStart"/>
      <w:proofErr w:type="gramStart"/>
      <w:r w:rsidRPr="00B44268">
        <w:rPr>
          <w:rFonts w:ascii="Times New Roman" w:hAnsi="Times New Roman" w:cs="Times New Roman"/>
          <w:sz w:val="28"/>
          <w:szCs w:val="28"/>
        </w:rPr>
        <w:t>là</w:t>
      </w:r>
      <w:proofErr w:type="spellEnd"/>
      <w:proofErr w:type="gram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cao</w:t>
      </w:r>
      <w:proofErr w:type="spellEnd"/>
    </w:p>
    <w:p w:rsidR="00B44268" w:rsidRPr="00B44268" w:rsidRDefault="00B44268" w:rsidP="00B44268">
      <w:pPr>
        <w:ind w:left="360"/>
        <w:rPr>
          <w:rFonts w:ascii="Times New Roman" w:hAnsi="Times New Roman" w:cs="Times New Roman"/>
          <w:sz w:val="28"/>
          <w:szCs w:val="28"/>
        </w:rPr>
      </w:pPr>
      <w:r w:rsidRPr="00B44268">
        <w:rPr>
          <w:rFonts w:ascii="Times New Roman" w:hAnsi="Times New Roman" w:cs="Times New Roman"/>
          <w:sz w:val="28"/>
          <w:szCs w:val="28"/>
        </w:rPr>
        <w:t xml:space="preserve">+ Ma-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lai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>- xi-</w:t>
      </w:r>
      <w:proofErr w:type="gramStart"/>
      <w:r w:rsidRPr="00B44268">
        <w:rPr>
          <w:rFonts w:ascii="Times New Roman" w:hAnsi="Times New Roman" w:cs="Times New Roman"/>
          <w:sz w:val="28"/>
          <w:szCs w:val="28"/>
        </w:rPr>
        <w:t>a ,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Trung</w:t>
      </w:r>
      <w:proofErr w:type="spellEnd"/>
      <w:proofErr w:type="gram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,.. </w:t>
      </w:r>
      <w:proofErr w:type="spellStart"/>
      <w:proofErr w:type="gramStart"/>
      <w:r w:rsidRPr="00B44268">
        <w:rPr>
          <w:rFonts w:ascii="Times New Roman" w:hAnsi="Times New Roman" w:cs="Times New Roman"/>
          <w:sz w:val="28"/>
          <w:szCs w:val="28"/>
        </w:rPr>
        <w:t>là</w:t>
      </w:r>
      <w:proofErr w:type="spellEnd"/>
      <w:proofErr w:type="gram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>.</w:t>
      </w:r>
    </w:p>
    <w:p w:rsidR="00B44268" w:rsidRDefault="00B44268" w:rsidP="00B44268">
      <w:pPr>
        <w:ind w:left="360"/>
        <w:rPr>
          <w:rFonts w:ascii="Times New Roman" w:hAnsi="Times New Roman" w:cs="Times New Roman"/>
          <w:sz w:val="28"/>
          <w:szCs w:val="28"/>
        </w:rPr>
      </w:pPr>
      <w:r w:rsidRPr="00B44268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Hàn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>, Sing-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ga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po</w:t>
      </w:r>
      <w:proofErr w:type="spellEnd"/>
      <w:proofErr w:type="gramStart"/>
      <w:r w:rsidRPr="00B44268">
        <w:rPr>
          <w:rFonts w:ascii="Times New Roman" w:hAnsi="Times New Roman" w:cs="Times New Roman"/>
          <w:sz w:val="28"/>
          <w:szCs w:val="28"/>
        </w:rPr>
        <w:t>,…</w:t>
      </w:r>
      <w:proofErr w:type="spellStart"/>
      <w:proofErr w:type="gramEnd"/>
      <w:r w:rsidRPr="00B4426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68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B44268">
        <w:rPr>
          <w:rFonts w:ascii="Times New Roman" w:hAnsi="Times New Roman" w:cs="Times New Roman"/>
          <w:sz w:val="28"/>
          <w:szCs w:val="28"/>
        </w:rPr>
        <w:t>.</w:t>
      </w:r>
    </w:p>
    <w:p w:rsidR="00B44268" w:rsidRPr="00B44268" w:rsidRDefault="00B44268" w:rsidP="00B44268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Em</w:t>
      </w:r>
      <w:proofErr w:type="spellEnd"/>
      <w:r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dựa</w:t>
      </w:r>
      <w:proofErr w:type="spellEnd"/>
      <w:r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vào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hình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7 SGK/ 24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cho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biết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:</w:t>
      </w:r>
    </w:p>
    <w:p w:rsidR="00B44268" w:rsidRPr="00B44268" w:rsidRDefault="00B44268" w:rsidP="00B44268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lastRenderedPageBreak/>
        <w:t xml:space="preserve">+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Có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mấy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nhóm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nước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phân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proofErr w:type="gram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theo</w:t>
      </w:r>
      <w:proofErr w:type="spellEnd"/>
      <w:proofErr w:type="gram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mức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thu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nhập</w:t>
      </w:r>
      <w:proofErr w:type="spellEnd"/>
      <w:r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?</w:t>
      </w:r>
    </w:p>
    <w:p w:rsidR="00B44268" w:rsidRPr="00B44268" w:rsidRDefault="00B44268" w:rsidP="00B44268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proofErr w:type="spellStart"/>
      <w:r w:rsidRPr="00B4426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Phân</w:t>
      </w:r>
      <w:proofErr w:type="spellEnd"/>
      <w:r w:rsidRPr="00B4426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tích</w:t>
      </w:r>
      <w:proofErr w:type="spellEnd"/>
      <w:r w:rsidRPr="00B4426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đặc</w:t>
      </w:r>
      <w:proofErr w:type="spellEnd"/>
      <w:r w:rsidRPr="00B4426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điểm</w:t>
      </w:r>
      <w:proofErr w:type="spellEnd"/>
      <w:r w:rsidRPr="00B4426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kinh</w:t>
      </w:r>
      <w:proofErr w:type="spellEnd"/>
      <w:r w:rsidRPr="00B4426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tế</w:t>
      </w:r>
      <w:proofErr w:type="spellEnd"/>
      <w:r w:rsidRPr="00B4426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các</w:t>
      </w:r>
      <w:proofErr w:type="spellEnd"/>
      <w:r w:rsidRPr="00B4426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nước</w:t>
      </w:r>
      <w:proofErr w:type="spellEnd"/>
      <w:r w:rsidRPr="00B4426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Châu</w:t>
      </w:r>
      <w:proofErr w:type="spellEnd"/>
      <w:r w:rsidRPr="00B4426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Á</w:t>
      </w:r>
    </w:p>
    <w:p w:rsidR="00B44268" w:rsidRPr="00B44268" w:rsidRDefault="00B44268" w:rsidP="00B44268">
      <w:pPr>
        <w:tabs>
          <w:tab w:val="left" w:pos="72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>Nước</w:t>
      </w:r>
      <w:proofErr w:type="spellEnd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>có</w:t>
      </w:r>
      <w:proofErr w:type="spellEnd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>thu</w:t>
      </w:r>
      <w:proofErr w:type="spellEnd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>nhập</w:t>
      </w:r>
      <w:proofErr w:type="spellEnd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>cao</w:t>
      </w:r>
      <w:proofErr w:type="spellEnd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>nhất</w:t>
      </w:r>
      <w:proofErr w:type="spellEnd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( </w:t>
      </w:r>
      <w:proofErr w:type="spellStart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>Nhật</w:t>
      </w:r>
      <w:proofErr w:type="spellEnd"/>
      <w:proofErr w:type="gramEnd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>Bản</w:t>
      </w:r>
      <w:proofErr w:type="spellEnd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) </w:t>
      </w:r>
      <w:proofErr w:type="spellStart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>có</w:t>
      </w:r>
      <w:proofErr w:type="spellEnd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>mức</w:t>
      </w:r>
      <w:proofErr w:type="spellEnd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>chênh</w:t>
      </w:r>
      <w:proofErr w:type="spellEnd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>lệch</w:t>
      </w:r>
      <w:proofErr w:type="spellEnd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>gấp</w:t>
      </w:r>
      <w:proofErr w:type="spellEnd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19 </w:t>
      </w:r>
      <w:proofErr w:type="spellStart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>lần</w:t>
      </w:r>
      <w:proofErr w:type="spellEnd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so </w:t>
      </w:r>
      <w:proofErr w:type="spellStart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>với</w:t>
      </w:r>
      <w:proofErr w:type="spellEnd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>nước</w:t>
      </w:r>
      <w:proofErr w:type="spellEnd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>có</w:t>
      </w:r>
      <w:proofErr w:type="spellEnd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>mức</w:t>
      </w:r>
      <w:proofErr w:type="spellEnd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>thu</w:t>
      </w:r>
      <w:proofErr w:type="spellEnd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>nhập</w:t>
      </w:r>
      <w:proofErr w:type="spellEnd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>thấp</w:t>
      </w:r>
      <w:proofErr w:type="spellEnd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>nhất</w:t>
      </w:r>
      <w:proofErr w:type="spellEnd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>Lào</w:t>
      </w:r>
      <w:proofErr w:type="spellEnd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) </w:t>
      </w:r>
      <w:proofErr w:type="spellStart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>gấp</w:t>
      </w:r>
      <w:proofErr w:type="spellEnd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>Việt</w:t>
      </w:r>
      <w:proofErr w:type="spellEnd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Nam 15,8 </w:t>
      </w:r>
      <w:proofErr w:type="spellStart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>lần</w:t>
      </w:r>
      <w:proofErr w:type="spellEnd"/>
      <w:r w:rsidRPr="00B44268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B44268" w:rsidRPr="00B44268" w:rsidRDefault="00B44268" w:rsidP="00B44268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-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Các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quốc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qia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có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mức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thu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nhập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thấp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nhưng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lại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có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tỉ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lệ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tăng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trưởng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GDP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cao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=&gt;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Dấu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hiệu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cho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thấy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nền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kinh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tế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các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nước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châu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Á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nói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chung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và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các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nước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TQ, VN,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Lào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,…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đang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có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những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bước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phát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triển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vượt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bậc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, 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rút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ngắn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khoảng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chênh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lệch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giàu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và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cách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nghèo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.</w:t>
      </w:r>
    </w:p>
    <w:p w:rsidR="00B44268" w:rsidRPr="00B44268" w:rsidRDefault="00B44268" w:rsidP="00B44268">
      <w:pPr>
        <w:spacing w:before="120" w:after="120" w:line="240" w:lineRule="auto"/>
        <w:ind w:left="57"/>
        <w:jc w:val="both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r w:rsidRPr="00B44268">
        <w:rPr>
          <w:rFonts w:ascii="Times New Roman" w:eastAsia="Calibri" w:hAnsi="Times New Roman" w:cs="Times New Roman"/>
          <w:bCs/>
          <w:color w:val="000000"/>
          <w:sz w:val="26"/>
          <w:szCs w:val="26"/>
          <w:lang w:val="nl-NL"/>
        </w:rPr>
        <w:t>- Nguyên nhân do đ</w:t>
      </w:r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  <w:lang w:val="nl-NL"/>
        </w:rPr>
        <w:t xml:space="preserve">iều kiện tự nhiên, kinh tế và chính sách phát triển khác nhau=&gt;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trình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độ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phát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triển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KT-XH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không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đều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.</w:t>
      </w:r>
    </w:p>
    <w:p w:rsidR="00B44268" w:rsidRPr="00B44268" w:rsidRDefault="00B44268" w:rsidP="00B44268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-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Tỉ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trọng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giá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trị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nông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nghiệp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trong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cơ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cấu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của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các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nước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proofErr w:type="gram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thu</w:t>
      </w:r>
      <w:proofErr w:type="spellEnd"/>
      <w:proofErr w:type="gram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nhập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cao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chiểm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tỉ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lệ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thấp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còn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các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nước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có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thu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nhập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thấp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nông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nghiệp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lại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chiếm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tỉ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lệ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cao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.</w:t>
      </w:r>
    </w:p>
    <w:p w:rsidR="00B44268" w:rsidRPr="00B44268" w:rsidRDefault="00B44268" w:rsidP="00B44268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-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Những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nước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có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tỉ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trọng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giá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trị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công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nghiệp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cao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nhất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: Kuwait,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Trung</w:t>
      </w:r>
      <w:proofErr w:type="spellEnd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proofErr w:type="spellStart"/>
      <w:r w:rsidRPr="00B44268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Quốc</w:t>
      </w:r>
      <w:proofErr w:type="spellEnd"/>
    </w:p>
    <w:p w:rsidR="00B44268" w:rsidRDefault="002068FA" w:rsidP="00B4426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068FA">
        <w:rPr>
          <w:rFonts w:ascii="Times New Roman" w:hAnsi="Times New Roman" w:cs="Times New Roman"/>
          <w:b/>
          <w:sz w:val="28"/>
          <w:szCs w:val="28"/>
        </w:rPr>
        <w:t>PHẦN BÀI TẬP</w:t>
      </w:r>
    </w:p>
    <w:p w:rsidR="002068FA" w:rsidRDefault="002068FA" w:rsidP="00B44268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vở</w:t>
      </w:r>
      <w:proofErr w:type="spellEnd"/>
    </w:p>
    <w:p w:rsidR="002068FA" w:rsidRDefault="002068FA" w:rsidP="00B4426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Link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khảo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068FA" w:rsidRPr="002068FA" w:rsidRDefault="002068FA" w:rsidP="00B4426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068FA">
        <w:rPr>
          <w:rFonts w:ascii="Times New Roman" w:hAnsi="Times New Roman" w:cs="Times New Roman"/>
          <w:b/>
          <w:sz w:val="28"/>
          <w:szCs w:val="28"/>
        </w:rPr>
        <w:t>https://www.youtube.com/watch?v=IG7AjOvIP4c</w:t>
      </w:r>
      <w:bookmarkStart w:id="0" w:name="_GoBack"/>
      <w:bookmarkEnd w:id="0"/>
    </w:p>
    <w:sectPr w:rsidR="002068FA" w:rsidRPr="002068FA" w:rsidSect="00B44268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169DC"/>
    <w:multiLevelType w:val="hybridMultilevel"/>
    <w:tmpl w:val="0C022A44"/>
    <w:lvl w:ilvl="0" w:tplc="27287A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268"/>
    <w:rsid w:val="002068FA"/>
    <w:rsid w:val="00B44268"/>
    <w:rsid w:val="00EA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2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A050121</dc:creator>
  <cp:lastModifiedBy>A050121</cp:lastModifiedBy>
  <cp:revision>1</cp:revision>
  <dcterms:created xsi:type="dcterms:W3CDTF">2021-11-01T04:15:00Z</dcterms:created>
  <dcterms:modified xsi:type="dcterms:W3CDTF">2021-11-01T04:29:00Z</dcterms:modified>
</cp:coreProperties>
</file>