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950DCA" w:rsidRPr="00473FA2" w:rsidTr="00C173E2">
        <w:tc>
          <w:tcPr>
            <w:tcW w:w="5211" w:type="dxa"/>
          </w:tcPr>
          <w:p w:rsidR="00950DCA" w:rsidRPr="00473FA2" w:rsidRDefault="00950DCA" w:rsidP="00C173E2">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UBND THÀNH PHỐ GIA NGHĨA</w:t>
            </w:r>
          </w:p>
          <w:p w:rsidR="00950DCA" w:rsidRPr="00473FA2" w:rsidRDefault="00950DCA" w:rsidP="00C173E2">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noProof/>
                <w:sz w:val="24"/>
                <w:szCs w:val="24"/>
                <w:lang w:eastAsia="vi-VN"/>
              </w:rPr>
              <mc:AlternateContent>
                <mc:Choice Requires="wps">
                  <w:drawing>
                    <wp:anchor distT="0" distB="0" distL="114300" distR="114300" simplePos="0" relativeHeight="251659264" behindDoc="0" locked="0" layoutInCell="1" allowOverlap="1" wp14:anchorId="7014E55D" wp14:editId="6CB003FD">
                      <wp:simplePos x="0" y="0"/>
                      <wp:positionH relativeFrom="column">
                        <wp:posOffset>517039</wp:posOffset>
                      </wp:positionH>
                      <wp:positionV relativeFrom="paragraph">
                        <wp:posOffset>214854</wp:posOffset>
                      </wp:positionV>
                      <wp:extent cx="2232212"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2232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7pt,16.9pt" to="216.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" strokecolor="black [3040]"/>
                  </w:pict>
                </mc:Fallback>
              </mc:AlternateContent>
            </w:r>
            <w:r w:rsidRPr="00473FA2">
              <w:rPr>
                <w:rFonts w:asciiTheme="majorHAnsi" w:hAnsiTheme="majorHAnsi" w:cstheme="majorHAnsi"/>
                <w:b/>
                <w:sz w:val="24"/>
                <w:szCs w:val="24"/>
                <w:lang w:val="en-US"/>
              </w:rPr>
              <w:t>TRƯỜNG TH&amp;THCS TRẦN VĂN ƠN</w:t>
            </w:r>
          </w:p>
        </w:tc>
        <w:tc>
          <w:tcPr>
            <w:tcW w:w="4927" w:type="dxa"/>
          </w:tcPr>
          <w:p w:rsidR="00950DCA" w:rsidRPr="00473FA2" w:rsidRDefault="00950DCA" w:rsidP="00C173E2">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PHIẾU HƯỚNG DẪN HỌC TẬP</w:t>
            </w:r>
            <w:r>
              <w:rPr>
                <w:rFonts w:asciiTheme="majorHAnsi" w:hAnsiTheme="majorHAnsi" w:cstheme="majorHAnsi"/>
                <w:b/>
                <w:sz w:val="24"/>
                <w:szCs w:val="24"/>
                <w:lang w:val="en-US"/>
              </w:rPr>
              <w:t xml:space="preserve"> TUẦN 10</w:t>
            </w:r>
          </w:p>
          <w:p w:rsidR="00950DCA" w:rsidRPr="00473FA2" w:rsidRDefault="00950DCA" w:rsidP="00C173E2">
            <w:pPr>
              <w:pStyle w:val="NoSpacing"/>
              <w:spacing w:line="276" w:lineRule="auto"/>
              <w:jc w:val="center"/>
              <w:rPr>
                <w:rFonts w:asciiTheme="majorHAnsi" w:hAnsiTheme="majorHAnsi" w:cstheme="majorHAnsi"/>
                <w:sz w:val="24"/>
                <w:szCs w:val="24"/>
                <w:lang w:val="en-US"/>
              </w:rPr>
            </w:pPr>
            <w:r w:rsidRPr="00473FA2">
              <w:rPr>
                <w:rFonts w:asciiTheme="majorHAnsi" w:hAnsiTheme="majorHAnsi" w:cstheme="majorHAnsi"/>
                <w:sz w:val="24"/>
                <w:szCs w:val="24"/>
                <w:lang w:val="en-US"/>
              </w:rPr>
              <w:t xml:space="preserve">Môn: </w:t>
            </w:r>
            <w:r>
              <w:rPr>
                <w:rFonts w:asciiTheme="majorHAnsi" w:hAnsiTheme="majorHAnsi" w:cstheme="majorHAnsi"/>
                <w:b/>
                <w:i/>
                <w:sz w:val="24"/>
                <w:szCs w:val="24"/>
                <w:lang w:val="en-US"/>
              </w:rPr>
              <w:t>KHTN 6</w:t>
            </w:r>
          </w:p>
          <w:p w:rsidR="00950DCA" w:rsidRPr="00473FA2" w:rsidRDefault="00950DCA" w:rsidP="00C173E2">
            <w:pPr>
              <w:pStyle w:val="NoSpacing"/>
              <w:spacing w:line="276" w:lineRule="auto"/>
              <w:jc w:val="center"/>
              <w:rPr>
                <w:rFonts w:asciiTheme="majorHAnsi" w:hAnsiTheme="majorHAnsi" w:cstheme="majorHAnsi"/>
                <w:sz w:val="24"/>
                <w:szCs w:val="24"/>
                <w:lang w:val="en-US"/>
              </w:rPr>
            </w:pPr>
          </w:p>
        </w:tc>
      </w:tr>
    </w:tbl>
    <w:p w:rsidR="001B36B3" w:rsidRDefault="001B36B3">
      <w:pPr>
        <w:rPr>
          <w:lang w:val="en-US"/>
        </w:rPr>
      </w:pPr>
    </w:p>
    <w:p w:rsidR="00950DCA" w:rsidRPr="0063324B" w:rsidRDefault="00950DCA" w:rsidP="00950DCA">
      <w:pPr>
        <w:pStyle w:val="bangndt"/>
        <w:ind w:firstLine="709"/>
        <w:rPr>
          <w:rFonts w:asciiTheme="majorHAnsi" w:hAnsiTheme="majorHAnsi" w:cstheme="majorHAnsi"/>
          <w:b/>
          <w:sz w:val="28"/>
          <w:szCs w:val="28"/>
          <w:lang w:val="vi-VN"/>
        </w:rPr>
      </w:pPr>
      <w:r w:rsidRPr="0063324B">
        <w:rPr>
          <w:rFonts w:asciiTheme="majorHAnsi" w:hAnsiTheme="majorHAnsi" w:cstheme="majorHAnsi"/>
          <w:b/>
          <w:sz w:val="28"/>
          <w:szCs w:val="28"/>
          <w:lang w:val="vi-VN"/>
        </w:rPr>
        <w:t>ÔN TẬP CHỦ ĐỀ 5</w:t>
      </w:r>
    </w:p>
    <w:p w:rsidR="00C57150" w:rsidRPr="00C57150" w:rsidRDefault="00C57150" w:rsidP="00590272">
      <w:pPr>
        <w:pStyle w:val="bangndt"/>
        <w:ind w:firstLine="709"/>
        <w:rPr>
          <w:rFonts w:asciiTheme="majorHAnsi" w:hAnsiTheme="majorHAnsi" w:cstheme="majorHAnsi"/>
          <w:b/>
          <w:sz w:val="28"/>
          <w:szCs w:val="28"/>
        </w:rPr>
      </w:pPr>
      <w:r w:rsidRPr="00C57150">
        <w:rPr>
          <w:rFonts w:asciiTheme="majorHAnsi" w:hAnsiTheme="majorHAnsi" w:cstheme="majorHAnsi"/>
          <w:b/>
          <w:sz w:val="28"/>
          <w:szCs w:val="28"/>
        </w:rPr>
        <w:t>Câu hỏi:</w:t>
      </w:r>
    </w:p>
    <w:p w:rsidR="00590272" w:rsidRPr="0063324B" w:rsidRDefault="00590272" w:rsidP="00590272">
      <w:pPr>
        <w:pStyle w:val="bangndt"/>
        <w:ind w:firstLine="709"/>
        <w:rPr>
          <w:rFonts w:asciiTheme="majorHAnsi" w:hAnsiTheme="majorHAnsi" w:cstheme="majorHAnsi"/>
          <w:sz w:val="28"/>
          <w:szCs w:val="28"/>
          <w:lang w:val="vi-VN"/>
        </w:rPr>
      </w:pPr>
      <w:r w:rsidRPr="0063324B">
        <w:rPr>
          <w:rFonts w:asciiTheme="majorHAnsi" w:hAnsiTheme="majorHAnsi" w:cstheme="majorHAnsi"/>
          <w:sz w:val="28"/>
          <w:szCs w:val="28"/>
          <w:lang w:val="vi-VN"/>
        </w:rPr>
        <w:t>Bột sắn dây là tinh bột được thu từ củ sắn dây, bột sắn dây là loại đồ uống giải khát có nhiều tác dụng đối với sức khỏe.  Ngoài ra bột sắn dây còn là vị thuốc, bài thuốc chữa được nhiều bệnh. Để thu được bột sắn dây đầu tiên, củ sắn dây được rửa sạch, cạo hết lớp vỏ bên ngoài rồi xay nhuyễn với nước thu được hỗn hợp màu nâu. Hỗn hợp này được thêm nước khuấy kĩ rồi lọc nhiều lần qua các lớp vải để loại hết bả sơ thu được phần nước lọc thô chứa tinh bột. Nước lọc thô tiến hành đánh bột với nước cho tan và đợi nắng, sau đó loại bỏ nước và thay nước. Quá trình này được lặp đi lặp lại nhiều lần (khoảng 6 đến 20 lần tùy theo nhu cầu sử dụng) với 1 số lớp vải bọc tăng dần để tách bỏ hoàn toàn tạp chất người ta cho ra được lớp bột trắng tinh khiết. Tinh bột thu được sẽ được ngàn mỏng ra lớp 7 đặt trên giàn phơi bằng tre, để ráo nước. Sau đó, tinh bột sắn được đưa vào các tủ sấy chuyên nghiệp hoặc nên phơi nắng cho đến khi bột khô.</w:t>
      </w:r>
    </w:p>
    <w:p w:rsidR="00590272" w:rsidRPr="00776859" w:rsidRDefault="00590272" w:rsidP="00590272">
      <w:pPr>
        <w:pStyle w:val="bangndt"/>
        <w:ind w:firstLine="709"/>
        <w:rPr>
          <w:rFonts w:asciiTheme="majorHAnsi" w:hAnsiTheme="majorHAnsi" w:cstheme="majorHAnsi"/>
          <w:sz w:val="24"/>
          <w:szCs w:val="24"/>
        </w:rPr>
      </w:pPr>
      <w:r w:rsidRPr="00776859">
        <w:rPr>
          <w:rFonts w:asciiTheme="majorHAnsi" w:hAnsiTheme="majorHAnsi" w:cstheme="majorHAnsi"/>
          <w:noProof/>
          <w:sz w:val="24"/>
          <w:szCs w:val="24"/>
          <w:bdr w:val="none" w:sz="0" w:space="0" w:color="auto" w:frame="1"/>
          <w:lang w:val="vi-VN" w:eastAsia="vi-VN"/>
        </w:rPr>
        <w:drawing>
          <wp:inline distT="0" distB="0" distL="0" distR="0" wp14:anchorId="3EA6D7F7" wp14:editId="21B7EDDB">
            <wp:extent cx="5472154" cy="1862667"/>
            <wp:effectExtent l="0" t="0" r="0" b="444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6633" cy="1860788"/>
                    </a:xfrm>
                    <a:prstGeom prst="rect">
                      <a:avLst/>
                    </a:prstGeom>
                    <a:noFill/>
                    <a:ln>
                      <a:noFill/>
                    </a:ln>
                  </pic:spPr>
                </pic:pic>
              </a:graphicData>
            </a:graphic>
          </wp:inline>
        </w:drawing>
      </w:r>
    </w:p>
    <w:p w:rsidR="00590272" w:rsidRPr="003F5764" w:rsidRDefault="00590272" w:rsidP="00590272">
      <w:pPr>
        <w:pStyle w:val="bangndt"/>
        <w:ind w:firstLine="709"/>
        <w:rPr>
          <w:rFonts w:asciiTheme="majorHAnsi" w:hAnsiTheme="majorHAnsi" w:cstheme="majorHAnsi"/>
          <w:sz w:val="28"/>
          <w:szCs w:val="28"/>
          <w:lang w:val="vi-VN"/>
        </w:rPr>
      </w:pPr>
      <w:r w:rsidRPr="003F5764">
        <w:rPr>
          <w:rFonts w:asciiTheme="majorHAnsi" w:hAnsiTheme="majorHAnsi" w:cstheme="majorHAnsi"/>
          <w:sz w:val="28"/>
          <w:szCs w:val="28"/>
        </w:rPr>
        <w:t>a. Hỗn hợp màu nâu sau khi xay nhuyễn củ sắn dây với nước bao gồm những thành phần gì?</w:t>
      </w:r>
    </w:p>
    <w:p w:rsidR="00590272" w:rsidRPr="003F5764" w:rsidRDefault="00590272" w:rsidP="00590272">
      <w:pPr>
        <w:pStyle w:val="bangndt"/>
        <w:ind w:firstLine="709"/>
        <w:rPr>
          <w:rFonts w:asciiTheme="majorHAnsi" w:hAnsiTheme="majorHAnsi" w:cstheme="majorHAnsi"/>
          <w:sz w:val="28"/>
          <w:szCs w:val="28"/>
          <w:lang w:val="vi-VN"/>
        </w:rPr>
      </w:pPr>
      <w:r w:rsidRPr="003F5764">
        <w:rPr>
          <w:rFonts w:asciiTheme="majorHAnsi" w:hAnsiTheme="majorHAnsi" w:cstheme="majorHAnsi"/>
          <w:sz w:val="28"/>
          <w:szCs w:val="28"/>
          <w:lang w:val="vi-VN"/>
        </w:rPr>
        <w:t>b. Em hãy nêu tác dụng của các lớp vải lọc và cho biết chúng có tác dụng tương tự như dụng cụ nào trong phòng thí nghiệm</w:t>
      </w:r>
    </w:p>
    <w:p w:rsidR="00590272" w:rsidRPr="003F5764" w:rsidRDefault="00590272" w:rsidP="00590272">
      <w:pPr>
        <w:pStyle w:val="bangndt"/>
        <w:ind w:firstLine="709"/>
        <w:rPr>
          <w:rFonts w:asciiTheme="majorHAnsi" w:hAnsiTheme="majorHAnsi" w:cstheme="majorHAnsi"/>
          <w:sz w:val="28"/>
          <w:szCs w:val="28"/>
          <w:lang w:val="vi-VN"/>
        </w:rPr>
      </w:pPr>
      <w:r w:rsidRPr="003F5764">
        <w:rPr>
          <w:rFonts w:asciiTheme="majorHAnsi" w:hAnsiTheme="majorHAnsi" w:cstheme="majorHAnsi"/>
          <w:sz w:val="28"/>
          <w:szCs w:val="28"/>
          <w:lang w:val="vi-VN"/>
        </w:rPr>
        <w:t>c. Hỗn hợp nước lọc chứa tinh bột sắn dây thuộc loại nào sau đây?</w:t>
      </w:r>
    </w:p>
    <w:p w:rsidR="00590272" w:rsidRPr="003F5764" w:rsidRDefault="00590272" w:rsidP="00590272">
      <w:pPr>
        <w:pStyle w:val="bangndt"/>
        <w:ind w:firstLine="709"/>
        <w:rPr>
          <w:rFonts w:asciiTheme="majorHAnsi" w:hAnsiTheme="majorHAnsi" w:cstheme="majorHAnsi"/>
          <w:sz w:val="28"/>
          <w:szCs w:val="28"/>
          <w:lang w:val="vi-VN"/>
        </w:rPr>
      </w:pPr>
      <w:r w:rsidRPr="003F5764">
        <w:rPr>
          <w:rFonts w:asciiTheme="majorHAnsi" w:hAnsiTheme="majorHAnsi" w:cstheme="majorHAnsi"/>
          <w:sz w:val="28"/>
          <w:szCs w:val="28"/>
          <w:lang w:val="vi-VN"/>
        </w:rPr>
        <w:t> 1. Nhũ tương   2.  Huyền phù    3. Dung dịch.</w:t>
      </w:r>
      <w:r w:rsidRPr="003F5764">
        <w:rPr>
          <w:rFonts w:asciiTheme="majorHAnsi" w:hAnsiTheme="majorHAnsi" w:cstheme="majorHAnsi"/>
          <w:sz w:val="28"/>
          <w:szCs w:val="28"/>
          <w:lang w:val="vi-VN"/>
        </w:rPr>
        <w:tab/>
      </w:r>
      <w:r w:rsidRPr="003F5764">
        <w:rPr>
          <w:rFonts w:asciiTheme="majorHAnsi" w:hAnsiTheme="majorHAnsi" w:cstheme="majorHAnsi"/>
          <w:sz w:val="28"/>
          <w:szCs w:val="28"/>
          <w:lang w:val="vi-VN"/>
        </w:rPr>
        <w:tab/>
        <w:t>3. Bọt</w:t>
      </w:r>
    </w:p>
    <w:p w:rsidR="0063324B" w:rsidRDefault="0063324B" w:rsidP="0063324B">
      <w:pPr>
        <w:widowControl w:val="0"/>
        <w:autoSpaceDE w:val="0"/>
        <w:autoSpaceDN w:val="0"/>
        <w:spacing w:after="0" w:line="240" w:lineRule="auto"/>
        <w:rPr>
          <w:rFonts w:asciiTheme="majorHAnsi" w:eastAsia="Times New Roman" w:hAnsiTheme="majorHAnsi" w:cstheme="majorHAnsi"/>
          <w:b/>
          <w:color w:val="000000"/>
          <w:sz w:val="24"/>
          <w:szCs w:val="24"/>
          <w:lang w:val="en-US"/>
        </w:rPr>
      </w:pPr>
    </w:p>
    <w:p w:rsidR="00950DCA" w:rsidRPr="00D8763E" w:rsidRDefault="0063324B" w:rsidP="0063324B">
      <w:pPr>
        <w:widowControl w:val="0"/>
        <w:autoSpaceDE w:val="0"/>
        <w:autoSpaceDN w:val="0"/>
        <w:spacing w:after="0" w:line="240" w:lineRule="auto"/>
        <w:ind w:firstLine="709"/>
        <w:rPr>
          <w:rFonts w:asciiTheme="majorHAnsi" w:eastAsia="Times New Roman" w:hAnsiTheme="majorHAnsi" w:cstheme="majorHAnsi"/>
          <w:b/>
          <w:color w:val="000000"/>
          <w:sz w:val="28"/>
          <w:szCs w:val="28"/>
          <w:lang w:val="en-US"/>
        </w:rPr>
      </w:pPr>
      <w:r w:rsidRPr="00D8763E">
        <w:rPr>
          <w:rFonts w:asciiTheme="majorHAnsi" w:eastAsia="Times New Roman" w:hAnsiTheme="majorHAnsi" w:cstheme="majorHAnsi"/>
          <w:b/>
          <w:color w:val="000000"/>
          <w:sz w:val="28"/>
          <w:szCs w:val="28"/>
        </w:rPr>
        <w:t>BÀI 17:  TẾ BÀO</w:t>
      </w:r>
    </w:p>
    <w:p w:rsidR="0063324B" w:rsidRPr="00D8763E" w:rsidRDefault="00D8763E" w:rsidP="00D8763E">
      <w:pPr>
        <w:autoSpaceDN w:val="0"/>
        <w:spacing w:after="0" w:line="240" w:lineRule="auto"/>
        <w:ind w:firstLine="709"/>
        <w:jc w:val="both"/>
        <w:textAlignment w:val="baseline"/>
        <w:rPr>
          <w:rFonts w:asciiTheme="majorHAnsi" w:eastAsia="Times New Roman" w:hAnsiTheme="majorHAnsi" w:cstheme="majorHAnsi"/>
          <w:b/>
          <w:color w:val="000000"/>
          <w:sz w:val="28"/>
          <w:szCs w:val="28"/>
          <w:u w:val="single"/>
        </w:rPr>
      </w:pPr>
      <w:r>
        <w:rPr>
          <w:rFonts w:asciiTheme="majorHAnsi" w:eastAsia="Times New Roman" w:hAnsiTheme="majorHAnsi" w:cstheme="majorHAnsi"/>
          <w:b/>
          <w:color w:val="000000"/>
          <w:sz w:val="28"/>
          <w:szCs w:val="28"/>
          <w:u w:val="single"/>
        </w:rPr>
        <w:t>1. Khái quát chung về tế bào.</w:t>
      </w:r>
    </w:p>
    <w:p w:rsidR="0063324B" w:rsidRPr="00D8763E" w:rsidRDefault="00A970F0" w:rsidP="0063324B">
      <w:pPr>
        <w:pStyle w:val="NoSpacing"/>
        <w:ind w:firstLine="709"/>
        <w:jc w:val="both"/>
        <w:rPr>
          <w:b/>
          <w:i/>
          <w:szCs w:val="28"/>
        </w:rPr>
      </w:pPr>
      <w:r w:rsidRPr="00A970F0">
        <w:rPr>
          <w:b/>
          <w:i/>
          <w:szCs w:val="28"/>
        </w:rPr>
        <w:t xml:space="preserve">1.1. </w:t>
      </w:r>
      <w:r w:rsidR="0063324B" w:rsidRPr="00D8763E">
        <w:rPr>
          <w:b/>
          <w:i/>
          <w:szCs w:val="28"/>
        </w:rPr>
        <w:t>Tế bào là gì?</w:t>
      </w:r>
    </w:p>
    <w:p w:rsidR="0063324B" w:rsidRPr="00D8763E" w:rsidRDefault="0063324B" w:rsidP="0063324B">
      <w:pPr>
        <w:widowControl w:val="0"/>
        <w:autoSpaceDE w:val="0"/>
        <w:autoSpaceDN w:val="0"/>
        <w:spacing w:after="0" w:line="240" w:lineRule="auto"/>
        <w:ind w:firstLine="709"/>
        <w:jc w:val="both"/>
        <w:rPr>
          <w:rFonts w:asciiTheme="majorHAnsi" w:eastAsia="Times New Roman" w:hAnsiTheme="majorHAnsi" w:cstheme="majorHAnsi"/>
          <w:color w:val="000000"/>
          <w:sz w:val="28"/>
          <w:szCs w:val="28"/>
        </w:rPr>
      </w:pPr>
      <w:r w:rsidRPr="00D8763E">
        <w:rPr>
          <w:rFonts w:asciiTheme="majorHAnsi" w:eastAsia="Times New Roman" w:hAnsiTheme="majorHAnsi" w:cstheme="majorHAnsi"/>
          <w:sz w:val="28"/>
          <w:szCs w:val="28"/>
        </w:rPr>
        <w:t xml:space="preserve">Tế bào là </w:t>
      </w:r>
      <w:r w:rsidRPr="00D8763E">
        <w:rPr>
          <w:rFonts w:asciiTheme="majorHAnsi" w:eastAsia="Times New Roman" w:hAnsiTheme="majorHAnsi" w:cstheme="majorHAnsi"/>
          <w:color w:val="000000"/>
          <w:sz w:val="28"/>
          <w:szCs w:val="28"/>
        </w:rPr>
        <w:t>đơn vị cấu trúc nên cơ thể sinh vật.</w:t>
      </w:r>
    </w:p>
    <w:p w:rsidR="0063324B" w:rsidRPr="00D8763E" w:rsidRDefault="0063324B" w:rsidP="0063324B">
      <w:pPr>
        <w:widowControl w:val="0"/>
        <w:autoSpaceDE w:val="0"/>
        <w:autoSpaceDN w:val="0"/>
        <w:spacing w:after="0" w:line="240" w:lineRule="auto"/>
        <w:ind w:firstLine="709"/>
        <w:jc w:val="both"/>
        <w:rPr>
          <w:rFonts w:asciiTheme="majorHAnsi" w:eastAsia="Times New Roman" w:hAnsiTheme="majorHAnsi" w:cstheme="majorHAnsi"/>
          <w:color w:val="000000"/>
          <w:sz w:val="28"/>
          <w:szCs w:val="28"/>
        </w:rPr>
      </w:pPr>
      <w:r w:rsidRPr="00D8763E">
        <w:rPr>
          <w:rFonts w:asciiTheme="majorHAnsi" w:eastAsia="Times New Roman" w:hAnsiTheme="majorHAnsi" w:cstheme="majorHAnsi"/>
          <w:color w:val="000000"/>
          <w:sz w:val="28"/>
          <w:szCs w:val="28"/>
        </w:rPr>
        <w:t>+  phần lớn các tế bào có kích thước nhỏ, không quan sát được bằng mắt thường mà phải quan sát thông qua kính hiển vi, kính lúp, một số ít tế bào có kích thước lớn mắt thường có thể nhìn thấy được. Ví dụ: Tế bào vi khuẩn phải quan sát dưới kính hiển vi, tế bào trứng cá có thể quan sát bằng kính lúp và mắt thường.</w:t>
      </w:r>
    </w:p>
    <w:p w:rsidR="0063324B" w:rsidRPr="00D8763E" w:rsidRDefault="0063324B" w:rsidP="0063324B">
      <w:pPr>
        <w:widowControl w:val="0"/>
        <w:autoSpaceDE w:val="0"/>
        <w:autoSpaceDN w:val="0"/>
        <w:spacing w:after="0" w:line="240" w:lineRule="auto"/>
        <w:ind w:firstLine="709"/>
        <w:jc w:val="both"/>
        <w:rPr>
          <w:rFonts w:asciiTheme="majorHAnsi" w:eastAsia="Times New Roman" w:hAnsiTheme="majorHAnsi" w:cstheme="majorHAnsi"/>
          <w:sz w:val="28"/>
          <w:szCs w:val="28"/>
        </w:rPr>
      </w:pPr>
      <w:r w:rsidRPr="00D8763E">
        <w:rPr>
          <w:rFonts w:asciiTheme="majorHAnsi" w:eastAsia="Times New Roman" w:hAnsiTheme="majorHAnsi" w:cstheme="majorHAnsi"/>
          <w:color w:val="000000"/>
          <w:sz w:val="28"/>
          <w:szCs w:val="28"/>
        </w:rPr>
        <w:t xml:space="preserve">+ Tế bào có nhiều hình dạng khác nhau: hình cầu (tế bài trứng); hình đĩa (tế bào hồng cầu); hình sợi (tế bài sợi nấm); hình thoi (tế bào cơ trơn); hình nhiều cạnh </w:t>
      </w:r>
      <w:r w:rsidRPr="00D8763E">
        <w:rPr>
          <w:rFonts w:asciiTheme="majorHAnsi" w:eastAsia="Times New Roman" w:hAnsiTheme="majorHAnsi" w:cstheme="majorHAnsi"/>
          <w:color w:val="000000"/>
          <w:sz w:val="28"/>
          <w:szCs w:val="28"/>
        </w:rPr>
        <w:lastRenderedPageBreak/>
        <w:t>(tế bào biểu bì)…</w:t>
      </w:r>
    </w:p>
    <w:p w:rsidR="00A970F0" w:rsidRPr="00A970F0" w:rsidRDefault="00A970F0" w:rsidP="00A970F0">
      <w:pPr>
        <w:widowControl w:val="0"/>
        <w:autoSpaceDE w:val="0"/>
        <w:autoSpaceDN w:val="0"/>
        <w:spacing w:after="0" w:line="240" w:lineRule="auto"/>
        <w:ind w:firstLine="709"/>
        <w:jc w:val="both"/>
        <w:rPr>
          <w:rFonts w:asciiTheme="majorHAnsi" w:eastAsia="Times New Roman" w:hAnsiTheme="majorHAnsi" w:cstheme="majorHAnsi"/>
          <w:b/>
          <w:i/>
          <w:color w:val="000000"/>
          <w:sz w:val="28"/>
          <w:szCs w:val="28"/>
        </w:rPr>
      </w:pPr>
      <w:r w:rsidRPr="00A970F0">
        <w:rPr>
          <w:rFonts w:asciiTheme="majorHAnsi" w:eastAsia="Times New Roman" w:hAnsiTheme="majorHAnsi" w:cstheme="majorHAnsi"/>
          <w:b/>
          <w:i/>
          <w:color w:val="000000"/>
          <w:sz w:val="28"/>
          <w:szCs w:val="28"/>
        </w:rPr>
        <w:t>1.2. C</w:t>
      </w:r>
      <w:r w:rsidRPr="00A970F0">
        <w:rPr>
          <w:rFonts w:asciiTheme="majorHAnsi" w:eastAsia="Times New Roman" w:hAnsiTheme="majorHAnsi" w:cstheme="majorHAnsi"/>
          <w:b/>
          <w:i/>
          <w:color w:val="000000"/>
          <w:sz w:val="28"/>
          <w:szCs w:val="28"/>
        </w:rPr>
        <w:t>ác thành phần chính của tế bào.</w:t>
      </w:r>
    </w:p>
    <w:p w:rsidR="00A970F0" w:rsidRPr="00A970F0" w:rsidRDefault="00A970F0" w:rsidP="00A970F0">
      <w:pPr>
        <w:widowControl w:val="0"/>
        <w:autoSpaceDE w:val="0"/>
        <w:autoSpaceDN w:val="0"/>
        <w:spacing w:after="0" w:line="240" w:lineRule="auto"/>
        <w:ind w:firstLine="709"/>
        <w:jc w:val="both"/>
        <w:rPr>
          <w:rFonts w:asciiTheme="majorHAnsi" w:eastAsia="Times New Roman" w:hAnsiTheme="majorHAnsi" w:cstheme="majorHAnsi"/>
          <w:sz w:val="28"/>
          <w:szCs w:val="28"/>
        </w:rPr>
      </w:pPr>
      <w:r w:rsidRPr="00A970F0">
        <w:rPr>
          <w:rFonts w:asciiTheme="majorHAnsi" w:eastAsia="Times New Roman" w:hAnsiTheme="majorHAnsi" w:cstheme="majorHAnsi"/>
          <w:color w:val="000000"/>
          <w:sz w:val="28"/>
          <w:szCs w:val="28"/>
        </w:rPr>
        <w:t xml:space="preserve">- Tế bào được cấu tạo từ 3 thành phần chính là: </w:t>
      </w:r>
      <w:r w:rsidRPr="00A970F0">
        <w:rPr>
          <w:rFonts w:asciiTheme="majorHAnsi" w:eastAsia="Times New Roman" w:hAnsiTheme="majorHAnsi" w:cstheme="majorHAnsi"/>
          <w:i/>
          <w:color w:val="000000"/>
          <w:sz w:val="28"/>
          <w:szCs w:val="28"/>
        </w:rPr>
        <w:t>màng tế bào, chất tế bào, nhân tế bào (</w:t>
      </w:r>
      <w:r w:rsidRPr="00A970F0">
        <w:rPr>
          <w:rFonts w:asciiTheme="majorHAnsi" w:eastAsia="Times New Roman" w:hAnsiTheme="majorHAnsi" w:cstheme="majorHAnsi"/>
          <w:color w:val="000000"/>
          <w:sz w:val="28"/>
          <w:szCs w:val="28"/>
        </w:rPr>
        <w:t>ở tế bào nhân thực),  hoặc vùng nhân (ở tế bào nhân sơ). Các thành phần này thực hiện các chức năng khác nhau.</w:t>
      </w:r>
    </w:p>
    <w:p w:rsidR="00A970F0" w:rsidRPr="00A970F0" w:rsidRDefault="00A970F0" w:rsidP="00A970F0">
      <w:pPr>
        <w:widowControl w:val="0"/>
        <w:autoSpaceDE w:val="0"/>
        <w:autoSpaceDN w:val="0"/>
        <w:spacing w:after="0" w:line="240" w:lineRule="auto"/>
        <w:ind w:firstLine="709"/>
        <w:jc w:val="both"/>
        <w:rPr>
          <w:rFonts w:asciiTheme="majorHAnsi" w:eastAsia="Times New Roman" w:hAnsiTheme="majorHAnsi" w:cstheme="majorHAnsi"/>
          <w:sz w:val="28"/>
          <w:szCs w:val="28"/>
        </w:rPr>
      </w:pPr>
      <w:r w:rsidRPr="00A970F0">
        <w:rPr>
          <w:rFonts w:asciiTheme="majorHAnsi" w:eastAsia="Times New Roman" w:hAnsiTheme="majorHAnsi" w:cstheme="majorHAnsi"/>
          <w:color w:val="000000"/>
          <w:sz w:val="28"/>
          <w:szCs w:val="28"/>
        </w:rPr>
        <w:t>- Tế bào động vật và thực vật đều là tế bào nhân thực.</w:t>
      </w:r>
    </w:p>
    <w:p w:rsidR="00A970F0" w:rsidRPr="00A970F0" w:rsidRDefault="00A970F0" w:rsidP="00A970F0">
      <w:pPr>
        <w:widowControl w:val="0"/>
        <w:autoSpaceDE w:val="0"/>
        <w:autoSpaceDN w:val="0"/>
        <w:spacing w:after="0" w:line="240" w:lineRule="auto"/>
        <w:ind w:firstLine="709"/>
        <w:jc w:val="both"/>
        <w:rPr>
          <w:rFonts w:asciiTheme="majorHAnsi" w:eastAsia="Times New Roman" w:hAnsiTheme="majorHAnsi" w:cstheme="majorHAnsi"/>
          <w:color w:val="000000"/>
          <w:sz w:val="28"/>
          <w:szCs w:val="28"/>
        </w:rPr>
      </w:pPr>
      <w:r w:rsidRPr="00A970F0">
        <w:rPr>
          <w:rFonts w:asciiTheme="majorHAnsi" w:eastAsia="Times New Roman" w:hAnsiTheme="majorHAnsi" w:cstheme="majorHAnsi"/>
          <w:color w:val="000000"/>
          <w:sz w:val="28"/>
          <w:szCs w:val="28"/>
        </w:rPr>
        <w:t>-</w:t>
      </w:r>
      <w:r w:rsidRPr="00A970F0">
        <w:rPr>
          <w:rFonts w:asciiTheme="majorHAnsi" w:eastAsia="Times New Roman" w:hAnsiTheme="majorHAnsi" w:cstheme="majorHAnsi"/>
          <w:color w:val="000000"/>
          <w:sz w:val="28"/>
          <w:szCs w:val="28"/>
        </w:rPr>
        <w:t xml:space="preserve"> </w:t>
      </w:r>
      <w:r w:rsidRPr="00A970F0">
        <w:rPr>
          <w:rFonts w:asciiTheme="majorHAnsi" w:eastAsia="Times New Roman" w:hAnsiTheme="majorHAnsi" w:cstheme="majorHAnsi"/>
          <w:color w:val="000000"/>
          <w:sz w:val="28"/>
          <w:szCs w:val="28"/>
        </w:rPr>
        <w:t>Tế bào thực vật có lục lạc thực hiện chức năng quang hợp.</w:t>
      </w:r>
    </w:p>
    <w:p w:rsidR="009F25E7" w:rsidRPr="00C57150" w:rsidRDefault="009F25E7" w:rsidP="00C57150">
      <w:pPr>
        <w:widowControl w:val="0"/>
        <w:autoSpaceDE w:val="0"/>
        <w:autoSpaceDN w:val="0"/>
        <w:spacing w:after="0" w:line="240" w:lineRule="auto"/>
        <w:ind w:firstLine="709"/>
        <w:jc w:val="both"/>
        <w:rPr>
          <w:rFonts w:asciiTheme="majorHAnsi" w:eastAsia="Times New Roman" w:hAnsiTheme="majorHAnsi" w:cstheme="majorHAnsi"/>
          <w:b/>
          <w:sz w:val="28"/>
          <w:szCs w:val="28"/>
          <w:u w:val="single"/>
        </w:rPr>
      </w:pPr>
      <w:r w:rsidRPr="00C57150">
        <w:rPr>
          <w:rFonts w:asciiTheme="majorHAnsi" w:eastAsia="Times New Roman" w:hAnsiTheme="majorHAnsi" w:cstheme="majorHAnsi"/>
          <w:b/>
          <w:color w:val="000000"/>
          <w:sz w:val="28"/>
          <w:szCs w:val="28"/>
          <w:u w:val="single"/>
        </w:rPr>
        <w:t>2. Sự lớn lên và sinh sản của tế bào </w:t>
      </w:r>
    </w:p>
    <w:p w:rsidR="009F25E7" w:rsidRPr="00C57150" w:rsidRDefault="009F25E7" w:rsidP="00C57150">
      <w:pPr>
        <w:widowControl w:val="0"/>
        <w:autoSpaceDE w:val="0"/>
        <w:autoSpaceDN w:val="0"/>
        <w:spacing w:after="0" w:line="240" w:lineRule="auto"/>
        <w:ind w:firstLine="709"/>
        <w:jc w:val="both"/>
        <w:rPr>
          <w:rFonts w:asciiTheme="majorHAnsi" w:eastAsia="Times New Roman" w:hAnsiTheme="majorHAnsi" w:cstheme="majorHAnsi"/>
          <w:sz w:val="28"/>
          <w:szCs w:val="28"/>
        </w:rPr>
      </w:pPr>
      <w:r w:rsidRPr="00C57150">
        <w:rPr>
          <w:rFonts w:asciiTheme="majorHAnsi" w:eastAsia="Times New Roman" w:hAnsiTheme="majorHAnsi" w:cstheme="majorHAnsi"/>
          <w:color w:val="000000"/>
          <w:sz w:val="28"/>
          <w:szCs w:val="28"/>
        </w:rPr>
        <w:t>- Tế bào thực hiện trao đổi chất để lớn lên, khi đạt kích thước nhất định một số tế bào thực hiện phân chia tạo ra các tế bào con (gọi là sự sinh sản của tế bào).</w:t>
      </w:r>
    </w:p>
    <w:p w:rsidR="009F25E7" w:rsidRPr="00C57150" w:rsidRDefault="009F25E7" w:rsidP="00C57150">
      <w:pPr>
        <w:widowControl w:val="0"/>
        <w:autoSpaceDE w:val="0"/>
        <w:autoSpaceDN w:val="0"/>
        <w:spacing w:after="0" w:line="240" w:lineRule="auto"/>
        <w:ind w:firstLine="709"/>
        <w:jc w:val="both"/>
        <w:rPr>
          <w:rFonts w:asciiTheme="majorHAnsi" w:eastAsia="Times New Roman" w:hAnsiTheme="majorHAnsi" w:cstheme="majorHAnsi"/>
          <w:sz w:val="28"/>
          <w:szCs w:val="28"/>
        </w:rPr>
      </w:pPr>
      <w:r w:rsidRPr="00C57150">
        <w:rPr>
          <w:rFonts w:asciiTheme="majorHAnsi" w:eastAsia="Times New Roman" w:hAnsiTheme="majorHAnsi" w:cstheme="majorHAnsi"/>
          <w:color w:val="000000"/>
          <w:sz w:val="28"/>
          <w:szCs w:val="28"/>
        </w:rPr>
        <w:t>- Sự lớn lên và sinh sản của tế bào là cơ sở cho sự lớn lên của sinh vật, giúp thay thế các tế bào bị tổn thương hoặc tế bào chết ở sinh vật.</w:t>
      </w:r>
    </w:p>
    <w:p w:rsidR="009F25E7" w:rsidRPr="00C57150" w:rsidRDefault="009F25E7" w:rsidP="00C57150">
      <w:pPr>
        <w:widowControl w:val="0"/>
        <w:autoSpaceDE w:val="0"/>
        <w:autoSpaceDN w:val="0"/>
        <w:spacing w:after="0" w:line="240" w:lineRule="auto"/>
        <w:ind w:firstLine="709"/>
        <w:jc w:val="both"/>
        <w:rPr>
          <w:rFonts w:asciiTheme="majorHAnsi" w:eastAsia="Times New Roman" w:hAnsiTheme="majorHAnsi" w:cstheme="majorHAnsi"/>
          <w:sz w:val="28"/>
          <w:szCs w:val="28"/>
        </w:rPr>
      </w:pPr>
      <w:r w:rsidRPr="00C57150">
        <w:rPr>
          <w:rFonts w:asciiTheme="majorHAnsi" w:eastAsia="Times New Roman" w:hAnsiTheme="majorHAnsi" w:cstheme="majorHAnsi"/>
          <w:color w:val="000000"/>
          <w:sz w:val="28"/>
          <w:szCs w:val="28"/>
        </w:rPr>
        <w:t>- Tế bào vừa là đơn vị cấu trúc, vừa là đơn vị chức năng của mỗi cơ thể sống.</w:t>
      </w:r>
    </w:p>
    <w:p w:rsidR="00C57150" w:rsidRPr="00C57150" w:rsidRDefault="00C57150" w:rsidP="00C57150">
      <w:pPr>
        <w:widowControl w:val="0"/>
        <w:autoSpaceDE w:val="0"/>
        <w:autoSpaceDN w:val="0"/>
        <w:spacing w:after="0" w:line="240" w:lineRule="auto"/>
        <w:ind w:firstLine="709"/>
        <w:jc w:val="both"/>
        <w:rPr>
          <w:rFonts w:asciiTheme="majorHAnsi" w:hAnsiTheme="majorHAnsi" w:cstheme="majorHAnsi"/>
          <w:b/>
          <w:sz w:val="28"/>
          <w:szCs w:val="28"/>
          <w:lang w:val="en-US"/>
        </w:rPr>
      </w:pPr>
      <w:r w:rsidRPr="00C57150">
        <w:rPr>
          <w:rFonts w:asciiTheme="majorHAnsi" w:hAnsiTheme="majorHAnsi" w:cstheme="majorHAnsi"/>
          <w:b/>
          <w:sz w:val="28"/>
          <w:szCs w:val="28"/>
        </w:rPr>
        <w:t xml:space="preserve">Câu hỏi bài tập: </w:t>
      </w:r>
    </w:p>
    <w:p w:rsidR="00C57150" w:rsidRPr="00C57150" w:rsidRDefault="00C57150" w:rsidP="00C57150">
      <w:pPr>
        <w:widowControl w:val="0"/>
        <w:autoSpaceDE w:val="0"/>
        <w:autoSpaceDN w:val="0"/>
        <w:spacing w:after="0" w:line="240" w:lineRule="auto"/>
        <w:ind w:firstLine="709"/>
        <w:jc w:val="both"/>
        <w:rPr>
          <w:rFonts w:asciiTheme="majorHAnsi" w:eastAsia="Times New Roman" w:hAnsiTheme="majorHAnsi" w:cstheme="majorHAnsi"/>
          <w:sz w:val="28"/>
          <w:szCs w:val="28"/>
        </w:rPr>
      </w:pPr>
      <w:bookmarkStart w:id="0" w:name="_GoBack"/>
      <w:bookmarkEnd w:id="0"/>
      <w:r w:rsidRPr="00C57150">
        <w:rPr>
          <w:rFonts w:asciiTheme="majorHAnsi" w:eastAsia="Times New Roman" w:hAnsiTheme="majorHAnsi" w:cstheme="majorHAnsi"/>
          <w:color w:val="000000"/>
          <w:sz w:val="28"/>
          <w:szCs w:val="28"/>
        </w:rPr>
        <w:t>Vì sao khi thằn lằn bị đứt đuôi, đuôi của nó có thể được tái sinh?</w:t>
      </w:r>
    </w:p>
    <w:p w:rsidR="0063324B" w:rsidRPr="00C57150" w:rsidRDefault="0063324B" w:rsidP="00C57150">
      <w:pPr>
        <w:ind w:firstLine="709"/>
        <w:jc w:val="both"/>
        <w:rPr>
          <w:rFonts w:asciiTheme="majorHAnsi" w:hAnsiTheme="majorHAnsi" w:cstheme="majorHAnsi"/>
          <w:sz w:val="28"/>
          <w:szCs w:val="28"/>
        </w:rPr>
      </w:pPr>
    </w:p>
    <w:sectPr w:rsidR="0063324B" w:rsidRPr="00C57150" w:rsidSect="00D70F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CA"/>
    <w:rsid w:val="001B36B3"/>
    <w:rsid w:val="003653E1"/>
    <w:rsid w:val="003F5764"/>
    <w:rsid w:val="00590272"/>
    <w:rsid w:val="0063324B"/>
    <w:rsid w:val="00950DCA"/>
    <w:rsid w:val="009F25E7"/>
    <w:rsid w:val="00A970F0"/>
    <w:rsid w:val="00C57150"/>
    <w:rsid w:val="00D70F50"/>
    <w:rsid w:val="00D876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DCA"/>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50DCA"/>
    <w:pPr>
      <w:spacing w:after="0" w:line="240" w:lineRule="auto"/>
    </w:pPr>
  </w:style>
  <w:style w:type="table" w:styleId="TableGrid">
    <w:name w:val="Table Grid"/>
    <w:basedOn w:val="TableNormal"/>
    <w:uiPriority w:val="39"/>
    <w:qFormat/>
    <w:rsid w:val="00950DC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ndt">
    <w:name w:val="@bang_nd_t"/>
    <w:basedOn w:val="Normal"/>
    <w:qFormat/>
    <w:rsid w:val="00950DCA"/>
    <w:pPr>
      <w:spacing w:after="0" w:line="240" w:lineRule="auto"/>
      <w:contextualSpacing/>
      <w:jc w:val="both"/>
    </w:pPr>
    <w:rPr>
      <w:rFonts w:ascii="Times New Roman" w:eastAsia="Times New Roman" w:hAnsi="Times New Roman" w:cs="Times New Roman"/>
      <w:sz w:val="26"/>
      <w:szCs w:val="26"/>
      <w:lang w:val="en-US"/>
    </w:rPr>
  </w:style>
  <w:style w:type="paragraph" w:styleId="BalloonText">
    <w:name w:val="Balloon Text"/>
    <w:basedOn w:val="Normal"/>
    <w:link w:val="BalloonTextChar"/>
    <w:uiPriority w:val="99"/>
    <w:semiHidden/>
    <w:unhideWhenUsed/>
    <w:rsid w:val="00590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DCA"/>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50DCA"/>
    <w:pPr>
      <w:spacing w:after="0" w:line="240" w:lineRule="auto"/>
    </w:pPr>
  </w:style>
  <w:style w:type="table" w:styleId="TableGrid">
    <w:name w:val="Table Grid"/>
    <w:basedOn w:val="TableNormal"/>
    <w:uiPriority w:val="39"/>
    <w:qFormat/>
    <w:rsid w:val="00950DC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ndt">
    <w:name w:val="@bang_nd_t"/>
    <w:basedOn w:val="Normal"/>
    <w:qFormat/>
    <w:rsid w:val="00950DCA"/>
    <w:pPr>
      <w:spacing w:after="0" w:line="240" w:lineRule="auto"/>
      <w:contextualSpacing/>
      <w:jc w:val="both"/>
    </w:pPr>
    <w:rPr>
      <w:rFonts w:ascii="Times New Roman" w:eastAsia="Times New Roman" w:hAnsi="Times New Roman" w:cs="Times New Roman"/>
      <w:sz w:val="26"/>
      <w:szCs w:val="26"/>
      <w:lang w:val="en-US"/>
    </w:rPr>
  </w:style>
  <w:style w:type="paragraph" w:styleId="BalloonText">
    <w:name w:val="Balloon Text"/>
    <w:basedOn w:val="Normal"/>
    <w:link w:val="BalloonTextChar"/>
    <w:uiPriority w:val="99"/>
    <w:semiHidden/>
    <w:unhideWhenUsed/>
    <w:rsid w:val="00590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3</cp:revision>
  <dcterms:created xsi:type="dcterms:W3CDTF">2021-11-13T03:03:00Z</dcterms:created>
  <dcterms:modified xsi:type="dcterms:W3CDTF">2021-11-13T03:27:00Z</dcterms:modified>
</cp:coreProperties>
</file>